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C9" w:rsidRPr="00B633C9" w:rsidRDefault="0059048A" w:rsidP="005904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633C9" w:rsidRPr="00B633C9" w:rsidRDefault="00B633C9" w:rsidP="005904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33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Глава МО "Кижингинский район</w:t>
      </w:r>
    </w:p>
    <w:p w:rsidR="0059048A" w:rsidRPr="00B633C9" w:rsidRDefault="00B633C9" w:rsidP="005904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C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Лхасаранов Геннадий Зундуевич </w:t>
      </w:r>
      <w:r w:rsidR="0059048A" w:rsidRPr="00B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48A" w:rsidRPr="00B633C9" w:rsidRDefault="0059048A" w:rsidP="0059048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3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6823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633C9">
        <w:rPr>
          <w:rFonts w:ascii="Times New Roman" w:hAnsi="Times New Roman" w:cs="Times New Roman"/>
          <w:sz w:val="24"/>
          <w:szCs w:val="24"/>
        </w:rPr>
        <w:t xml:space="preserve">   «___» _________ 2020 г. </w:t>
      </w:r>
    </w:p>
    <w:p w:rsidR="0059048A" w:rsidRPr="0059048A" w:rsidRDefault="0059048A" w:rsidP="0059048A">
      <w:pPr>
        <w:contextualSpacing/>
        <w:jc w:val="right"/>
        <w:rPr>
          <w:rFonts w:ascii="Times New Roman" w:hAnsi="Times New Roman" w:cs="Times New Roman"/>
        </w:rPr>
      </w:pPr>
      <w:r w:rsidRPr="0059048A">
        <w:rPr>
          <w:rFonts w:ascii="Times New Roman" w:hAnsi="Times New Roman" w:cs="Times New Roman"/>
        </w:rPr>
        <w:t xml:space="preserve">             </w:t>
      </w:r>
    </w:p>
    <w:p w:rsidR="00BB334B" w:rsidRPr="00484B9A" w:rsidRDefault="0059048A" w:rsidP="00BB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BB334B" w:rsidRPr="00484B9A" w:rsidRDefault="00BB334B" w:rsidP="00BB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E255E8" w:rsidRPr="00484B9A" w:rsidRDefault="00BB334B" w:rsidP="00BB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</w:t>
      </w:r>
      <w:r w:rsidR="00E255E8" w:rsidRPr="0048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услуг </w:t>
      </w:r>
    </w:p>
    <w:p w:rsidR="00BB334B" w:rsidRPr="00484B9A" w:rsidRDefault="0059048A" w:rsidP="00BB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4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МБДОУ Новокижингинский детский сад «Кристаллик» </w:t>
      </w:r>
    </w:p>
    <w:p w:rsidR="00BB334B" w:rsidRPr="00484B9A" w:rsidRDefault="00BB334B" w:rsidP="00BB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5F67F0" w:rsidRPr="00484B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8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9048A" w:rsidRDefault="0059048A" w:rsidP="00BB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4549" w:type="dxa"/>
        <w:tblLayout w:type="fixed"/>
        <w:tblLook w:val="04A0"/>
      </w:tblPr>
      <w:tblGrid>
        <w:gridCol w:w="2660"/>
        <w:gridCol w:w="5670"/>
        <w:gridCol w:w="1559"/>
        <w:gridCol w:w="1701"/>
        <w:gridCol w:w="1533"/>
        <w:gridCol w:w="26"/>
        <w:gridCol w:w="1400"/>
      </w:tblGrid>
      <w:tr w:rsidR="0059048A" w:rsidRPr="00484B9A" w:rsidTr="00484B9A">
        <w:trPr>
          <w:trHeight w:val="885"/>
        </w:trPr>
        <w:tc>
          <w:tcPr>
            <w:tcW w:w="2660" w:type="dxa"/>
            <w:vMerge w:val="restart"/>
          </w:tcPr>
          <w:p w:rsidR="0059048A" w:rsidRPr="00484B9A" w:rsidRDefault="0059048A" w:rsidP="00484B9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оценки качества условий оказания услуг</w:t>
            </w:r>
            <w:proofErr w:type="gramEnd"/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</w:t>
            </w:r>
          </w:p>
        </w:tc>
        <w:tc>
          <w:tcPr>
            <w:tcW w:w="5670" w:type="dxa"/>
            <w:vMerge w:val="restart"/>
          </w:tcPr>
          <w:p w:rsidR="0059048A" w:rsidRPr="00484B9A" w:rsidRDefault="0059048A" w:rsidP="00484B9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оценки качества условий оказания услуг</w:t>
            </w:r>
            <w:proofErr w:type="gramEnd"/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59048A" w:rsidRPr="00484B9A" w:rsidRDefault="0059048A" w:rsidP="00484B9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59048A" w:rsidRPr="00484B9A" w:rsidRDefault="0059048A" w:rsidP="00484B9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59" w:type="dxa"/>
            <w:gridSpan w:val="3"/>
          </w:tcPr>
          <w:p w:rsidR="0059048A" w:rsidRPr="00484B9A" w:rsidRDefault="0059048A" w:rsidP="00484B9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Сведения о выполненных мероприятиях</w:t>
            </w:r>
          </w:p>
        </w:tc>
      </w:tr>
      <w:tr w:rsidR="0059048A" w:rsidRPr="00484B9A" w:rsidTr="00484B9A">
        <w:trPr>
          <w:trHeight w:val="1050"/>
        </w:trPr>
        <w:tc>
          <w:tcPr>
            <w:tcW w:w="2660" w:type="dxa"/>
            <w:vMerge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426" w:type="dxa"/>
            <w:gridSpan w:val="2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фактический срок реализации</w:t>
            </w:r>
          </w:p>
        </w:tc>
      </w:tr>
      <w:tr w:rsidR="0059048A" w:rsidRPr="00484B9A" w:rsidTr="00484B9A">
        <w:tc>
          <w:tcPr>
            <w:tcW w:w="14549" w:type="dxa"/>
            <w:gridSpan w:val="7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b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59048A" w:rsidRPr="00484B9A" w:rsidTr="00484B9A">
        <w:tc>
          <w:tcPr>
            <w:tcW w:w="2660" w:type="dxa"/>
            <w:vMerge w:val="restart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Выше среднего уровня открытость и доступность информации об организации</w:t>
            </w:r>
          </w:p>
        </w:tc>
        <w:tc>
          <w:tcPr>
            <w:tcW w:w="5670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Разместить на сайте ДОУ ссылку с результатами НОКО</w:t>
            </w:r>
          </w:p>
        </w:tc>
        <w:tc>
          <w:tcPr>
            <w:tcW w:w="1559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2020 </w:t>
            </w:r>
          </w:p>
        </w:tc>
        <w:tc>
          <w:tcPr>
            <w:tcW w:w="1701" w:type="dxa"/>
          </w:tcPr>
          <w:p w:rsidR="0059048A" w:rsidRPr="00484B9A" w:rsidRDefault="0059048A" w:rsidP="00292C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Павлова М.П. </w:t>
            </w:r>
            <w:r w:rsidR="00292CB5" w:rsidRPr="00484B9A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33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2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9EE" w:rsidRPr="00484B9A" w:rsidTr="00484B9A">
        <w:tc>
          <w:tcPr>
            <w:tcW w:w="2660" w:type="dxa"/>
            <w:vMerge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Актуализировать доступную  информацию на официальном сайте организации</w:t>
            </w:r>
          </w:p>
        </w:tc>
        <w:tc>
          <w:tcPr>
            <w:tcW w:w="1559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</w:tcPr>
          <w:p w:rsidR="003279EE" w:rsidRPr="00484B9A" w:rsidRDefault="003279EE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Павлова М.П. заведующая</w:t>
            </w:r>
          </w:p>
        </w:tc>
        <w:tc>
          <w:tcPr>
            <w:tcW w:w="1533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2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9EE" w:rsidRPr="00484B9A" w:rsidTr="00484B9A">
        <w:tc>
          <w:tcPr>
            <w:tcW w:w="2660" w:type="dxa"/>
            <w:vMerge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локальные документы, определяющие перечень, содержание и форму представление информации на стендах ДОУ.  </w:t>
            </w:r>
          </w:p>
        </w:tc>
        <w:tc>
          <w:tcPr>
            <w:tcW w:w="1559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– март 2020 г. </w:t>
            </w:r>
          </w:p>
        </w:tc>
        <w:tc>
          <w:tcPr>
            <w:tcW w:w="1701" w:type="dxa"/>
          </w:tcPr>
          <w:p w:rsidR="003279EE" w:rsidRPr="00484B9A" w:rsidRDefault="003279EE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Павлова М.П. заведующая</w:t>
            </w:r>
          </w:p>
        </w:tc>
        <w:tc>
          <w:tcPr>
            <w:tcW w:w="1533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2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48A" w:rsidRPr="00484B9A" w:rsidTr="00484B9A">
        <w:tc>
          <w:tcPr>
            <w:tcW w:w="14549" w:type="dxa"/>
            <w:gridSpan w:val="7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b/>
                <w:lang w:eastAsia="ru-RU"/>
              </w:rPr>
              <w:t>II. Комфортность условий предоставления услуг</w:t>
            </w:r>
          </w:p>
        </w:tc>
      </w:tr>
      <w:tr w:rsidR="003279EE" w:rsidRPr="00484B9A" w:rsidTr="00484B9A">
        <w:tc>
          <w:tcPr>
            <w:tcW w:w="2660" w:type="dxa"/>
            <w:vMerge w:val="restart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Провести мероприятия, направленные на повышение уровня бытовой комфортности пребывания в ДОУ.</w:t>
            </w:r>
          </w:p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Проводить анкетирование для родителей по вопросу улучшения условий комфортной среды.</w:t>
            </w:r>
          </w:p>
        </w:tc>
        <w:tc>
          <w:tcPr>
            <w:tcW w:w="1559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</w:t>
            </w:r>
          </w:p>
        </w:tc>
        <w:tc>
          <w:tcPr>
            <w:tcW w:w="1701" w:type="dxa"/>
          </w:tcPr>
          <w:p w:rsidR="003279EE" w:rsidRPr="00484B9A" w:rsidRDefault="003279EE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Павлова М.П. заведующая</w:t>
            </w:r>
          </w:p>
        </w:tc>
        <w:tc>
          <w:tcPr>
            <w:tcW w:w="1559" w:type="dxa"/>
            <w:gridSpan w:val="2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9EE" w:rsidRPr="00484B9A" w:rsidTr="00484B9A">
        <w:tc>
          <w:tcPr>
            <w:tcW w:w="2660" w:type="dxa"/>
            <w:vMerge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Обеспечить обновление материально - технической базы и информационного обеспечения ДОУ:</w:t>
            </w:r>
          </w:p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- разнообразить предметно </w:t>
            </w:r>
            <w:proofErr w:type="gramStart"/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ространственную среду в ДОУ; </w:t>
            </w:r>
          </w:p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- установить стенды с информацией для родителей на первом и втором этаже.</w:t>
            </w:r>
          </w:p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обеспечить своевременную смену информации на стендах.  </w:t>
            </w:r>
          </w:p>
        </w:tc>
        <w:tc>
          <w:tcPr>
            <w:tcW w:w="1559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</w:t>
            </w:r>
          </w:p>
        </w:tc>
        <w:tc>
          <w:tcPr>
            <w:tcW w:w="1701" w:type="dxa"/>
          </w:tcPr>
          <w:p w:rsidR="003279EE" w:rsidRPr="00484B9A" w:rsidRDefault="003279EE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Павлова М.П. заведующая</w:t>
            </w:r>
          </w:p>
        </w:tc>
        <w:tc>
          <w:tcPr>
            <w:tcW w:w="1559" w:type="dxa"/>
            <w:gridSpan w:val="2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9EE" w:rsidRPr="00484B9A" w:rsidTr="00484B9A">
        <w:tc>
          <w:tcPr>
            <w:tcW w:w="2660" w:type="dxa"/>
            <w:vMerge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условия для развития творческих способностей </w:t>
            </w: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воспитанников. </w:t>
            </w:r>
          </w:p>
        </w:tc>
        <w:tc>
          <w:tcPr>
            <w:tcW w:w="1559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Регулярно </w:t>
            </w:r>
          </w:p>
        </w:tc>
        <w:tc>
          <w:tcPr>
            <w:tcW w:w="1701" w:type="dxa"/>
          </w:tcPr>
          <w:p w:rsidR="003279EE" w:rsidRPr="00484B9A" w:rsidRDefault="003279EE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Павлова М.П. </w:t>
            </w: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заведующая</w:t>
            </w:r>
          </w:p>
        </w:tc>
        <w:tc>
          <w:tcPr>
            <w:tcW w:w="1559" w:type="dxa"/>
            <w:gridSpan w:val="2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48A" w:rsidRPr="00484B9A" w:rsidTr="00484B9A">
        <w:trPr>
          <w:trHeight w:val="427"/>
        </w:trPr>
        <w:tc>
          <w:tcPr>
            <w:tcW w:w="14549" w:type="dxa"/>
            <w:gridSpan w:val="7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III</w:t>
            </w:r>
            <w:r w:rsidRPr="00484B9A">
              <w:rPr>
                <w:rFonts w:ascii="Times New Roman" w:eastAsia="Times New Roman" w:hAnsi="Times New Roman" w:cs="Times New Roman"/>
                <w:b/>
                <w:lang w:eastAsia="ru-RU"/>
              </w:rPr>
              <w:t>. Доступность услуг для инвалидов</w:t>
            </w:r>
          </w:p>
        </w:tc>
      </w:tr>
      <w:tr w:rsidR="00952C74" w:rsidRPr="00484B9A" w:rsidTr="00484B9A">
        <w:tc>
          <w:tcPr>
            <w:tcW w:w="2660" w:type="dxa"/>
            <w:vMerge w:val="restart"/>
          </w:tcPr>
          <w:p w:rsidR="00952C74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Не созданы условия доступности услуг для инвалидов.</w:t>
            </w:r>
          </w:p>
          <w:p w:rsidR="00952C74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952C74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Создать условия доступности для инвалидов на территории и  в помещениях образовательной организации.</w:t>
            </w:r>
          </w:p>
          <w:p w:rsidR="00952C74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в здания ДОУ, для воспитанников с ограниченными возможностями здоровья:</w:t>
            </w:r>
          </w:p>
          <w:p w:rsidR="00952C74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-оборудовать пандус</w:t>
            </w:r>
          </w:p>
          <w:p w:rsidR="00952C74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- установить поручни</w:t>
            </w:r>
          </w:p>
        </w:tc>
        <w:tc>
          <w:tcPr>
            <w:tcW w:w="1559" w:type="dxa"/>
          </w:tcPr>
          <w:p w:rsidR="00952C74" w:rsidRPr="005D1796" w:rsidRDefault="00952C74" w:rsidP="009C3F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денежных средств</w:t>
            </w:r>
          </w:p>
        </w:tc>
        <w:tc>
          <w:tcPr>
            <w:tcW w:w="1701" w:type="dxa"/>
          </w:tcPr>
          <w:p w:rsidR="00952C74" w:rsidRPr="00484B9A" w:rsidRDefault="00952C74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Павлова М.П. заведующая</w:t>
            </w:r>
          </w:p>
        </w:tc>
        <w:tc>
          <w:tcPr>
            <w:tcW w:w="1559" w:type="dxa"/>
            <w:gridSpan w:val="2"/>
          </w:tcPr>
          <w:p w:rsidR="00952C74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952C74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9EE" w:rsidRPr="00484B9A" w:rsidTr="00484B9A">
        <w:tc>
          <w:tcPr>
            <w:tcW w:w="2660" w:type="dxa"/>
            <w:vMerge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Обеспечение прохождения курсовой подготовки педагогическими работниками для работы с воспитанниками с ОВЗ и детьми-инвалидами.</w:t>
            </w:r>
          </w:p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279EE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2020 г.</w:t>
            </w:r>
            <w:r w:rsidR="003279EE"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279EE" w:rsidRPr="00484B9A" w:rsidRDefault="003279EE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Павлова М.П. заведующая</w:t>
            </w:r>
          </w:p>
        </w:tc>
        <w:tc>
          <w:tcPr>
            <w:tcW w:w="1559" w:type="dxa"/>
            <w:gridSpan w:val="2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9EE" w:rsidRPr="00484B9A" w:rsidTr="00484B9A">
        <w:tc>
          <w:tcPr>
            <w:tcW w:w="2660" w:type="dxa"/>
            <w:vMerge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Обеспечить вовлечение детей с ограниченными возможностями здоровья и инвалидов в общественную жизнь ДОУ (экскурсии, концерты и т.д.)</w:t>
            </w:r>
          </w:p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279EE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3279EE" w:rsidRPr="00484B9A" w:rsidRDefault="003279EE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Павлова М.П. заведующая</w:t>
            </w:r>
          </w:p>
        </w:tc>
        <w:tc>
          <w:tcPr>
            <w:tcW w:w="1559" w:type="dxa"/>
            <w:gridSpan w:val="2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48A" w:rsidRPr="00484B9A" w:rsidTr="00484B9A">
        <w:tc>
          <w:tcPr>
            <w:tcW w:w="14549" w:type="dxa"/>
            <w:gridSpan w:val="7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4B9A">
              <w:rPr>
                <w:rFonts w:ascii="Times New Roman" w:eastAsia="Times New Roman" w:hAnsi="Times New Roman" w:cs="Times New Roman"/>
                <w:b/>
                <w:lang w:eastAsia="ru-RU"/>
              </w:rPr>
              <w:t>Доброжелательность и вежливость работников организации социальной сферы</w:t>
            </w: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9048A" w:rsidRPr="00484B9A" w:rsidTr="00484B9A">
        <w:tc>
          <w:tcPr>
            <w:tcW w:w="2660" w:type="dxa"/>
            <w:vMerge w:val="restart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Высокий уровень  доброжелательности и вежливости сотрудников организации</w:t>
            </w:r>
          </w:p>
        </w:tc>
        <w:tc>
          <w:tcPr>
            <w:tcW w:w="5670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постоянный мониторинг удовлетворенности родителей (законных представителей) качеством условий образовательной деятельности. </w:t>
            </w:r>
          </w:p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</w:t>
            </w:r>
          </w:p>
        </w:tc>
        <w:tc>
          <w:tcPr>
            <w:tcW w:w="1701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групп </w:t>
            </w:r>
          </w:p>
        </w:tc>
        <w:tc>
          <w:tcPr>
            <w:tcW w:w="1559" w:type="dxa"/>
            <w:gridSpan w:val="2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48A" w:rsidRPr="00484B9A" w:rsidTr="00484B9A">
        <w:tc>
          <w:tcPr>
            <w:tcW w:w="2660" w:type="dxa"/>
            <w:vMerge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Соблюдать кодекса профессиональной этики.</w:t>
            </w:r>
          </w:p>
        </w:tc>
        <w:tc>
          <w:tcPr>
            <w:tcW w:w="1559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</w:t>
            </w:r>
          </w:p>
        </w:tc>
        <w:tc>
          <w:tcPr>
            <w:tcW w:w="1701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групп </w:t>
            </w:r>
          </w:p>
        </w:tc>
        <w:tc>
          <w:tcPr>
            <w:tcW w:w="1559" w:type="dxa"/>
            <w:gridSpan w:val="2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48A" w:rsidRPr="00484B9A" w:rsidTr="00484B9A">
        <w:trPr>
          <w:trHeight w:val="197"/>
        </w:trPr>
        <w:tc>
          <w:tcPr>
            <w:tcW w:w="14549" w:type="dxa"/>
            <w:gridSpan w:val="7"/>
          </w:tcPr>
          <w:p w:rsidR="0059048A" w:rsidRPr="00484B9A" w:rsidRDefault="0059048A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484B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Удовлетворенность условиями оказания услуг.</w:t>
            </w:r>
          </w:p>
        </w:tc>
      </w:tr>
      <w:tr w:rsidR="003279EE" w:rsidRPr="00484B9A" w:rsidTr="00484B9A">
        <w:tc>
          <w:tcPr>
            <w:tcW w:w="266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Повышать уровень удовлетворенности в соответствии с показателями, характеризующими удовлетворенность условиями осуществления образовательной деятельности организации</w:t>
            </w:r>
          </w:p>
        </w:tc>
        <w:tc>
          <w:tcPr>
            <w:tcW w:w="5670" w:type="dxa"/>
          </w:tcPr>
          <w:p w:rsidR="003279EE" w:rsidRPr="00484B9A" w:rsidRDefault="003279EE" w:rsidP="0059048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484B9A">
              <w:rPr>
                <w:color w:val="000000"/>
                <w:sz w:val="22"/>
                <w:szCs w:val="22"/>
              </w:rPr>
              <w:t xml:space="preserve">Продолжать повышать имидж ДОУ </w:t>
            </w:r>
            <w:proofErr w:type="gramStart"/>
            <w:r w:rsidRPr="00484B9A">
              <w:rPr>
                <w:color w:val="000000"/>
                <w:sz w:val="22"/>
                <w:szCs w:val="22"/>
              </w:rPr>
              <w:t>через</w:t>
            </w:r>
            <w:proofErr w:type="gramEnd"/>
            <w:r w:rsidRPr="00484B9A">
              <w:rPr>
                <w:color w:val="000000"/>
                <w:sz w:val="22"/>
                <w:szCs w:val="22"/>
              </w:rPr>
              <w:t xml:space="preserve">: </w:t>
            </w:r>
          </w:p>
          <w:p w:rsidR="003279EE" w:rsidRPr="00484B9A" w:rsidRDefault="003279EE" w:rsidP="0059048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484B9A">
              <w:rPr>
                <w:color w:val="000000"/>
                <w:sz w:val="22"/>
                <w:szCs w:val="22"/>
              </w:rPr>
              <w:t>-повышение квалификации педагогического коллектива;</w:t>
            </w:r>
          </w:p>
          <w:p w:rsidR="003279EE" w:rsidRPr="00484B9A" w:rsidRDefault="003279EE" w:rsidP="0059048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484B9A">
              <w:rPr>
                <w:color w:val="000000"/>
                <w:sz w:val="22"/>
                <w:szCs w:val="22"/>
              </w:rPr>
              <w:t>-организацию открытых мероприятий для родительской общественности;</w:t>
            </w:r>
          </w:p>
          <w:p w:rsidR="003279EE" w:rsidRPr="00484B9A" w:rsidRDefault="003279EE" w:rsidP="0059048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84B9A">
              <w:rPr>
                <w:color w:val="000000"/>
                <w:sz w:val="22"/>
                <w:szCs w:val="22"/>
              </w:rPr>
              <w:t>-обновление актуальной   информации на сайте ДОУ.</w:t>
            </w:r>
          </w:p>
        </w:tc>
        <w:tc>
          <w:tcPr>
            <w:tcW w:w="1559" w:type="dxa"/>
          </w:tcPr>
          <w:p w:rsidR="003279EE" w:rsidRPr="00484B9A" w:rsidRDefault="00952C74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701" w:type="dxa"/>
          </w:tcPr>
          <w:p w:rsidR="003279EE" w:rsidRPr="00484B9A" w:rsidRDefault="003279EE" w:rsidP="00BF61C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9A">
              <w:rPr>
                <w:rFonts w:ascii="Times New Roman" w:eastAsia="Times New Roman" w:hAnsi="Times New Roman" w:cs="Times New Roman"/>
                <w:lang w:eastAsia="ru-RU"/>
              </w:rPr>
              <w:t>Павлова М.П. заведующая</w:t>
            </w:r>
          </w:p>
        </w:tc>
        <w:tc>
          <w:tcPr>
            <w:tcW w:w="1559" w:type="dxa"/>
            <w:gridSpan w:val="2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3279EE" w:rsidRPr="00484B9A" w:rsidRDefault="003279EE" w:rsidP="0059048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048A" w:rsidRDefault="0059048A" w:rsidP="00BB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2C" w:rsidRDefault="00C42E2C" w:rsidP="005F67F0"/>
    <w:sectPr w:rsidR="00C42E2C" w:rsidSect="005904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2E87"/>
    <w:multiLevelType w:val="hybridMultilevel"/>
    <w:tmpl w:val="AEF2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334B"/>
    <w:rsid w:val="000A555D"/>
    <w:rsid w:val="000B1294"/>
    <w:rsid w:val="000F2C69"/>
    <w:rsid w:val="00156B88"/>
    <w:rsid w:val="001C2E73"/>
    <w:rsid w:val="0024458D"/>
    <w:rsid w:val="0028044C"/>
    <w:rsid w:val="00284EDC"/>
    <w:rsid w:val="00292CB5"/>
    <w:rsid w:val="002F4C24"/>
    <w:rsid w:val="00325BE0"/>
    <w:rsid w:val="003279EE"/>
    <w:rsid w:val="003B6698"/>
    <w:rsid w:val="00484A67"/>
    <w:rsid w:val="00484B9A"/>
    <w:rsid w:val="004B04D8"/>
    <w:rsid w:val="00554D68"/>
    <w:rsid w:val="0059048A"/>
    <w:rsid w:val="005F67F0"/>
    <w:rsid w:val="00614B47"/>
    <w:rsid w:val="006823A7"/>
    <w:rsid w:val="00683442"/>
    <w:rsid w:val="00702B79"/>
    <w:rsid w:val="0072516A"/>
    <w:rsid w:val="00796932"/>
    <w:rsid w:val="007A2293"/>
    <w:rsid w:val="0086236C"/>
    <w:rsid w:val="00863001"/>
    <w:rsid w:val="00866EC1"/>
    <w:rsid w:val="00946EDF"/>
    <w:rsid w:val="00952C74"/>
    <w:rsid w:val="00987568"/>
    <w:rsid w:val="0099233F"/>
    <w:rsid w:val="009A2E2C"/>
    <w:rsid w:val="009B1AB1"/>
    <w:rsid w:val="009D16CD"/>
    <w:rsid w:val="009E21E6"/>
    <w:rsid w:val="00A4383B"/>
    <w:rsid w:val="00B23038"/>
    <w:rsid w:val="00B633C9"/>
    <w:rsid w:val="00BA054E"/>
    <w:rsid w:val="00BA5908"/>
    <w:rsid w:val="00BB334B"/>
    <w:rsid w:val="00C14334"/>
    <w:rsid w:val="00C42E2C"/>
    <w:rsid w:val="00CB564D"/>
    <w:rsid w:val="00E255E8"/>
    <w:rsid w:val="00E542E7"/>
    <w:rsid w:val="00EB35DD"/>
    <w:rsid w:val="00FA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2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69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90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C0A4-9B80-4E02-98A4-2564DB42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Мария Павловна</cp:lastModifiedBy>
  <cp:revision>2</cp:revision>
  <cp:lastPrinted>2020-02-11T05:05:00Z</cp:lastPrinted>
  <dcterms:created xsi:type="dcterms:W3CDTF">2020-02-14T07:55:00Z</dcterms:created>
  <dcterms:modified xsi:type="dcterms:W3CDTF">2020-02-14T07:55:00Z</dcterms:modified>
</cp:coreProperties>
</file>